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2019年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深圳市服务贸易工作会议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暨深圳市服务贸易协会三届四次会员代表大会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参会回执表</w:t>
      </w:r>
    </w:p>
    <w:tbl>
      <w:tblPr>
        <w:tblStyle w:val="5"/>
        <w:tblpPr w:leftFromText="180" w:rightFromText="180" w:vertAnchor="text" w:horzAnchor="page" w:tblpX="1657" w:tblpY="719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00"/>
        <w:gridCol w:w="1260"/>
        <w:gridCol w:w="1530"/>
        <w:gridCol w:w="114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7111" w:type="dxa"/>
            <w:gridSpan w:val="5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所属行业</w:t>
            </w:r>
          </w:p>
        </w:tc>
        <w:tc>
          <w:tcPr>
            <w:tcW w:w="7111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活动建议</w:t>
            </w:r>
          </w:p>
        </w:tc>
        <w:tc>
          <w:tcPr>
            <w:tcW w:w="71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/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事项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1、请各参会代表于3 月 28 日15：30 抵达福华三路会展中心北门（地铁 4 号线 A 出口）正门旗杆处“服务贸易会议”签到处报道，领取入场证；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2、凭入场证可免费参观机械展；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3、会议期间为机械展会期，会展中心四周道路进行封路，非参展商车辆不能进入，请大家乘坐公共交通工具出行。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2019年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深圳市服务贸易工作会议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暨深圳市服务贸易协会三届四次会员代表大会议程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会议时间：2019年3月28日15:30-19:30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会议地点：福田会展中心五楼梅花厅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参会人员：商务局领导、服务贸易相关业务部门代表、服务贸易处相关领导、各区工信局相关领导、服务贸易领域相关协会、企业、协会全体会员，人数约500人。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本次会议分三部分：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第一部分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2019年深圳市服务贸易工作会议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第二部分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协会三届四次会员代表大会，含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发布会环节、颁奖环节、揭牌仪式、报告环节、新会员环节、总结讲话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99"/>
          <w:sz w:val="32"/>
          <w:szCs w:val="32"/>
          <w:lang w:val="en-US" w:eastAsia="zh-CN"/>
        </w:rPr>
        <w:t>第三部分：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交流酒会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15:30-16:30 来宾签到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第一部分：2019年深圳市服务贸易工作会议（55分钟）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16:30-16:35 商务局领导致辞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16:35-16:50 深圳市服务贸易工作报告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16:50-16:55 深圳市服务贸易统计工作情况汇报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16:55-17:05 服务贸易政策宣讲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17:05-17:20 颁发2018年度服务贸易优秀企业（拟）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17:20-17:25首届深圳国际工业服务业展览会启动仪式（拟）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第二部分：协会三届四次会员代表大会（55分钟）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17:25-17:30 奏国歌 （5分钟）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环节一：报告环节（20分钟）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17:30-17:40 协会2018年度理事会工作报告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17:40-17:45 协会2018年度监事报告汇报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17:45-17:50 协会2018年度财务报告汇报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环节二：揭牌仪式（10分钟）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17:50-17:55 深圳市服务贸易协会健康服务工作委员会揭牌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17:55-18:00 深圳市服务贸易协会金融服务工作委员会揭牌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环节三：新会员环节（15分钟）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18:00-18:10 新入会会员授牌仪式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18:10-18:15 新入会会员代表讲话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环节四：总结讲话（5分钟）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18:15-18:20 深圳市服务贸易协会领导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第三部分：交流酒会（70分钟）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18:20-19:30 西式冷餐交流酒会（茶花厅）</w:t>
      </w: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3238"/>
    <w:rsid w:val="008D1292"/>
    <w:rsid w:val="02D2003A"/>
    <w:rsid w:val="035D3238"/>
    <w:rsid w:val="053C502F"/>
    <w:rsid w:val="05CD1426"/>
    <w:rsid w:val="1E4C47FF"/>
    <w:rsid w:val="20A1703B"/>
    <w:rsid w:val="20DF779E"/>
    <w:rsid w:val="25537613"/>
    <w:rsid w:val="2E4F0AB8"/>
    <w:rsid w:val="3AC15B07"/>
    <w:rsid w:val="3BD52B35"/>
    <w:rsid w:val="3D7D6E7D"/>
    <w:rsid w:val="40AB55FB"/>
    <w:rsid w:val="41621FAF"/>
    <w:rsid w:val="442637E1"/>
    <w:rsid w:val="44B35C01"/>
    <w:rsid w:val="44CC4C01"/>
    <w:rsid w:val="49745BFC"/>
    <w:rsid w:val="4D7053F6"/>
    <w:rsid w:val="53407A33"/>
    <w:rsid w:val="53753130"/>
    <w:rsid w:val="5B4F0911"/>
    <w:rsid w:val="61F72044"/>
    <w:rsid w:val="66AA7305"/>
    <w:rsid w:val="692779E2"/>
    <w:rsid w:val="6BFC191D"/>
    <w:rsid w:val="6D140A8A"/>
    <w:rsid w:val="7C9154D8"/>
    <w:rsid w:val="7E9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2019-02-27T06:40:00Z</dcterms:created>
  <dc:creator>拖油瓶豆豆</dc:creator>
  <cp:lastModifiedBy>七秒1400508633</cp:lastModifiedBy>
  <dcterms:modified xsi:type="dcterms:W3CDTF">2019-03-13T03:39:38Z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